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FD" w:rsidRPr="00E55D50" w:rsidRDefault="002D49FD" w:rsidP="0045339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5D50">
        <w:rPr>
          <w:rFonts w:ascii="Times New Roman" w:hAnsi="Times New Roman"/>
          <w:b/>
          <w:sz w:val="28"/>
          <w:szCs w:val="28"/>
        </w:rPr>
        <w:t>СОВЕТ ДЕПУТАТОВМУНИЦИПАЛЬНОГО ОБРАЗОВАНИЯ</w:t>
      </w:r>
    </w:p>
    <w:p w:rsidR="002D49FD" w:rsidRPr="00E55D50" w:rsidRDefault="002D49FD" w:rsidP="002D49F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3AC5">
        <w:rPr>
          <w:rFonts w:ascii="Times New Roman" w:hAnsi="Times New Roman"/>
          <w:b/>
          <w:sz w:val="28"/>
          <w:szCs w:val="28"/>
        </w:rPr>
        <w:t>«</w:t>
      </w:r>
      <w:r w:rsidR="00333AC5" w:rsidRPr="00333AC5">
        <w:rPr>
          <w:rFonts w:ascii="Times New Roman" w:hAnsi="Times New Roman"/>
          <w:b/>
          <w:sz w:val="28"/>
          <w:szCs w:val="28"/>
        </w:rPr>
        <w:t>НОВОСЕЛКИНСКОЕ</w:t>
      </w:r>
      <w:r w:rsidR="00F6344D" w:rsidRPr="00333AC5">
        <w:rPr>
          <w:rFonts w:ascii="Times New Roman" w:hAnsi="Times New Roman"/>
          <w:b/>
          <w:sz w:val="28"/>
          <w:szCs w:val="28"/>
        </w:rPr>
        <w:t xml:space="preserve"> СЕЛЬСКОЕ</w:t>
      </w:r>
      <w:r w:rsidRPr="00E55D50">
        <w:rPr>
          <w:rFonts w:ascii="Times New Roman" w:hAnsi="Times New Roman"/>
          <w:b/>
          <w:sz w:val="28"/>
          <w:szCs w:val="28"/>
        </w:rPr>
        <w:t xml:space="preserve"> ПОСЕЛЕНИЕ»</w:t>
      </w:r>
    </w:p>
    <w:p w:rsidR="002D49FD" w:rsidRPr="00E55D50" w:rsidRDefault="002D49FD" w:rsidP="002D49F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5D50">
        <w:rPr>
          <w:rFonts w:ascii="Times New Roman" w:hAnsi="Times New Roman"/>
          <w:b/>
          <w:sz w:val="28"/>
          <w:szCs w:val="28"/>
        </w:rPr>
        <w:t>МЕЛЕКЕССКОГО РАЙОНА УЛЬЯНОВСКОЙ ОБЛАСТИ</w:t>
      </w:r>
    </w:p>
    <w:p w:rsidR="002D49FD" w:rsidRDefault="002D49FD" w:rsidP="002D49F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49FD" w:rsidRPr="00B4463B" w:rsidRDefault="002D49FD" w:rsidP="00E55D50">
      <w:pPr>
        <w:ind w:firstLine="709"/>
        <w:jc w:val="center"/>
        <w:rPr>
          <w:rFonts w:ascii="Times New Roman" w:hAnsi="Times New Roman"/>
          <w:b/>
          <w:sz w:val="32"/>
          <w:szCs w:val="28"/>
        </w:rPr>
      </w:pPr>
      <w:r w:rsidRPr="00B4463B">
        <w:rPr>
          <w:rFonts w:ascii="Times New Roman" w:hAnsi="Times New Roman"/>
          <w:b/>
          <w:sz w:val="32"/>
          <w:szCs w:val="28"/>
        </w:rPr>
        <w:t>РЕШЕНИЕ</w:t>
      </w:r>
    </w:p>
    <w:p w:rsidR="00E55D50" w:rsidRDefault="00E55D50" w:rsidP="00E55D50">
      <w:pPr>
        <w:ind w:firstLine="0"/>
        <w:rPr>
          <w:b/>
        </w:rPr>
      </w:pPr>
    </w:p>
    <w:p w:rsidR="002D49FD" w:rsidRPr="00E55D50" w:rsidRDefault="00FC2A9C" w:rsidP="00E55D5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03.08.2018</w:t>
      </w:r>
      <w:r w:rsidR="002D49FD" w:rsidRPr="00E55D50">
        <w:rPr>
          <w:rFonts w:ascii="Times New Roman" w:hAnsi="Times New Roman"/>
          <w:sz w:val="28"/>
          <w:szCs w:val="28"/>
        </w:rPr>
        <w:t xml:space="preserve">                </w:t>
      </w:r>
      <w:r w:rsidR="00594C22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D49FD" w:rsidRPr="00E55D50">
        <w:rPr>
          <w:rFonts w:ascii="Times New Roman" w:hAnsi="Times New Roman"/>
          <w:sz w:val="28"/>
          <w:szCs w:val="28"/>
        </w:rPr>
        <w:t xml:space="preserve">        № </w:t>
      </w:r>
      <w:r>
        <w:rPr>
          <w:rFonts w:ascii="Times New Roman" w:hAnsi="Times New Roman"/>
          <w:sz w:val="28"/>
          <w:szCs w:val="28"/>
        </w:rPr>
        <w:t>14/29</w:t>
      </w:r>
    </w:p>
    <w:p w:rsidR="00193422" w:rsidRDefault="00193422" w:rsidP="002D49FD">
      <w:pPr>
        <w:ind w:firstLine="709"/>
        <w:jc w:val="center"/>
        <w:rPr>
          <w:rFonts w:ascii="Times New Roman" w:hAnsi="Times New Roman"/>
        </w:rPr>
      </w:pPr>
    </w:p>
    <w:p w:rsidR="002D49FD" w:rsidRPr="00B4463B" w:rsidRDefault="00333AC5" w:rsidP="002D49FD">
      <w:pPr>
        <w:ind w:firstLine="709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</w:t>
      </w:r>
      <w:r w:rsidR="00033AA1" w:rsidRPr="00B4463B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Новоселки</w:t>
      </w:r>
    </w:p>
    <w:p w:rsidR="00193422" w:rsidRDefault="00193422" w:rsidP="00E55D50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F535A" w:rsidRDefault="00453393" w:rsidP="006C56A1">
      <w:pPr>
        <w:pStyle w:val="Title"/>
        <w:spacing w:before="0" w:after="0"/>
        <w:ind w:firstLine="0"/>
        <w:rPr>
          <w:rFonts w:ascii="Times New Roman" w:eastAsia="Calibri" w:hAnsi="Times New Roman"/>
          <w:bCs w:val="0"/>
          <w:sz w:val="28"/>
          <w:szCs w:val="28"/>
        </w:rPr>
      </w:pPr>
      <w:bookmarkStart w:id="0" w:name="_GoBack"/>
      <w:r w:rsidRPr="00594C22">
        <w:rPr>
          <w:rFonts w:ascii="Times New Roman" w:eastAsia="Calibri" w:hAnsi="Times New Roman"/>
          <w:bCs w:val="0"/>
          <w:sz w:val="28"/>
          <w:szCs w:val="28"/>
        </w:rPr>
        <w:t>О внесении</w:t>
      </w:r>
      <w:r w:rsidR="00594C22">
        <w:rPr>
          <w:rFonts w:ascii="Times New Roman" w:eastAsia="Calibri" w:hAnsi="Times New Roman"/>
          <w:bCs w:val="0"/>
          <w:sz w:val="28"/>
          <w:szCs w:val="28"/>
        </w:rPr>
        <w:t xml:space="preserve"> </w:t>
      </w:r>
      <w:r w:rsidRPr="00594C22">
        <w:rPr>
          <w:rFonts w:ascii="Times New Roman" w:eastAsia="Calibri" w:hAnsi="Times New Roman"/>
          <w:bCs w:val="0"/>
          <w:sz w:val="28"/>
          <w:szCs w:val="28"/>
        </w:rPr>
        <w:t>изменений в решение</w:t>
      </w:r>
      <w:r w:rsidR="00594C22">
        <w:rPr>
          <w:rFonts w:ascii="Times New Roman" w:eastAsia="Calibri" w:hAnsi="Times New Roman"/>
          <w:bCs w:val="0"/>
          <w:sz w:val="28"/>
          <w:szCs w:val="28"/>
        </w:rPr>
        <w:t xml:space="preserve"> </w:t>
      </w:r>
      <w:r w:rsidRPr="00594C22">
        <w:rPr>
          <w:rFonts w:ascii="Times New Roman" w:eastAsia="Calibri" w:hAnsi="Times New Roman"/>
          <w:bCs w:val="0"/>
          <w:sz w:val="28"/>
          <w:szCs w:val="28"/>
        </w:rPr>
        <w:t>Совета</w:t>
      </w:r>
      <w:r w:rsidR="00594C22">
        <w:rPr>
          <w:rFonts w:ascii="Times New Roman" w:eastAsia="Calibri" w:hAnsi="Times New Roman"/>
          <w:bCs w:val="0"/>
          <w:sz w:val="28"/>
          <w:szCs w:val="28"/>
        </w:rPr>
        <w:t xml:space="preserve"> </w:t>
      </w:r>
      <w:r w:rsidRPr="00594C22">
        <w:rPr>
          <w:rFonts w:ascii="Times New Roman" w:eastAsia="Calibri" w:hAnsi="Times New Roman"/>
          <w:bCs w:val="0"/>
          <w:sz w:val="28"/>
          <w:szCs w:val="28"/>
        </w:rPr>
        <w:t>депутатов</w:t>
      </w:r>
      <w:r w:rsidR="00594C22">
        <w:rPr>
          <w:rFonts w:ascii="Times New Roman" w:eastAsia="Calibri" w:hAnsi="Times New Roman"/>
          <w:bCs w:val="0"/>
          <w:sz w:val="28"/>
          <w:szCs w:val="28"/>
        </w:rPr>
        <w:t xml:space="preserve"> </w:t>
      </w:r>
      <w:r w:rsidRPr="00594C22">
        <w:rPr>
          <w:rFonts w:ascii="Times New Roman" w:eastAsia="Calibri" w:hAnsi="Times New Roman"/>
          <w:bCs w:val="0"/>
          <w:sz w:val="28"/>
          <w:szCs w:val="28"/>
        </w:rPr>
        <w:t>муниципального</w:t>
      </w:r>
      <w:r w:rsidR="00594C22">
        <w:rPr>
          <w:rFonts w:ascii="Times New Roman" w:eastAsia="Calibri" w:hAnsi="Times New Roman"/>
          <w:bCs w:val="0"/>
          <w:sz w:val="28"/>
          <w:szCs w:val="28"/>
        </w:rPr>
        <w:t xml:space="preserve"> </w:t>
      </w:r>
      <w:r w:rsidRPr="00594C22">
        <w:rPr>
          <w:rFonts w:ascii="Times New Roman" w:eastAsia="Calibri" w:hAnsi="Times New Roman"/>
          <w:bCs w:val="0"/>
          <w:sz w:val="28"/>
          <w:szCs w:val="28"/>
        </w:rPr>
        <w:t>образования «</w:t>
      </w:r>
      <w:proofErr w:type="spellStart"/>
      <w:r w:rsidRPr="00594C22">
        <w:rPr>
          <w:rFonts w:ascii="Times New Roman" w:eastAsia="Calibri" w:hAnsi="Times New Roman"/>
          <w:bCs w:val="0"/>
          <w:sz w:val="28"/>
          <w:szCs w:val="28"/>
        </w:rPr>
        <w:t>Новоселкинское</w:t>
      </w:r>
      <w:proofErr w:type="spellEnd"/>
      <w:r w:rsidR="006C56A1">
        <w:rPr>
          <w:rFonts w:ascii="Times New Roman" w:eastAsia="Calibri" w:hAnsi="Times New Roman"/>
          <w:bCs w:val="0"/>
          <w:sz w:val="28"/>
          <w:szCs w:val="28"/>
        </w:rPr>
        <w:t xml:space="preserve"> </w:t>
      </w:r>
      <w:r w:rsidRPr="00594C22">
        <w:rPr>
          <w:rFonts w:ascii="Times New Roman" w:eastAsia="Calibri" w:hAnsi="Times New Roman"/>
          <w:bCs w:val="0"/>
          <w:sz w:val="28"/>
          <w:szCs w:val="28"/>
        </w:rPr>
        <w:t>сельское</w:t>
      </w:r>
      <w:r w:rsidR="006C56A1">
        <w:rPr>
          <w:rFonts w:ascii="Times New Roman" w:eastAsia="Calibri" w:hAnsi="Times New Roman"/>
          <w:bCs w:val="0"/>
          <w:sz w:val="28"/>
          <w:szCs w:val="28"/>
        </w:rPr>
        <w:t xml:space="preserve"> </w:t>
      </w:r>
      <w:r w:rsidRPr="00594C22">
        <w:rPr>
          <w:rFonts w:ascii="Times New Roman" w:eastAsia="Calibri" w:hAnsi="Times New Roman"/>
          <w:bCs w:val="0"/>
          <w:sz w:val="28"/>
          <w:szCs w:val="28"/>
        </w:rPr>
        <w:t xml:space="preserve">поселение» </w:t>
      </w:r>
      <w:proofErr w:type="spellStart"/>
      <w:r w:rsidRPr="00594C22">
        <w:rPr>
          <w:rFonts w:ascii="Times New Roman" w:eastAsia="Calibri" w:hAnsi="Times New Roman"/>
          <w:bCs w:val="0"/>
          <w:sz w:val="28"/>
          <w:szCs w:val="28"/>
        </w:rPr>
        <w:t>Мелекесского</w:t>
      </w:r>
      <w:proofErr w:type="spellEnd"/>
      <w:r w:rsidR="006C56A1">
        <w:rPr>
          <w:rFonts w:ascii="Times New Roman" w:eastAsia="Calibri" w:hAnsi="Times New Roman"/>
          <w:bCs w:val="0"/>
          <w:sz w:val="28"/>
          <w:szCs w:val="28"/>
        </w:rPr>
        <w:t xml:space="preserve"> </w:t>
      </w:r>
      <w:r w:rsidRPr="00594C22">
        <w:rPr>
          <w:rFonts w:ascii="Times New Roman" w:eastAsia="Calibri" w:hAnsi="Times New Roman"/>
          <w:bCs w:val="0"/>
          <w:sz w:val="28"/>
          <w:szCs w:val="28"/>
        </w:rPr>
        <w:t>района</w:t>
      </w:r>
      <w:r w:rsidR="006C56A1">
        <w:rPr>
          <w:rFonts w:ascii="Times New Roman" w:eastAsia="Calibri" w:hAnsi="Times New Roman"/>
          <w:bCs w:val="0"/>
          <w:sz w:val="28"/>
          <w:szCs w:val="28"/>
        </w:rPr>
        <w:t xml:space="preserve"> </w:t>
      </w:r>
      <w:r w:rsidRPr="00594C22">
        <w:rPr>
          <w:rFonts w:ascii="Times New Roman" w:eastAsia="Calibri" w:hAnsi="Times New Roman"/>
          <w:bCs w:val="0"/>
          <w:sz w:val="28"/>
          <w:szCs w:val="28"/>
        </w:rPr>
        <w:t>Ульяновской</w:t>
      </w:r>
      <w:r w:rsidR="006C56A1">
        <w:rPr>
          <w:rFonts w:ascii="Times New Roman" w:eastAsia="Calibri" w:hAnsi="Times New Roman"/>
          <w:bCs w:val="0"/>
          <w:sz w:val="28"/>
          <w:szCs w:val="28"/>
        </w:rPr>
        <w:t xml:space="preserve"> </w:t>
      </w:r>
      <w:r w:rsidRPr="00594C22">
        <w:rPr>
          <w:rFonts w:ascii="Times New Roman" w:eastAsia="Calibri" w:hAnsi="Times New Roman"/>
          <w:bCs w:val="0"/>
          <w:sz w:val="28"/>
          <w:szCs w:val="28"/>
        </w:rPr>
        <w:t>области</w:t>
      </w:r>
      <w:r w:rsidR="006C56A1">
        <w:rPr>
          <w:rFonts w:ascii="Times New Roman" w:eastAsia="Calibri" w:hAnsi="Times New Roman"/>
          <w:bCs w:val="0"/>
          <w:sz w:val="28"/>
          <w:szCs w:val="28"/>
        </w:rPr>
        <w:t xml:space="preserve"> </w:t>
      </w:r>
    </w:p>
    <w:p w:rsidR="00453393" w:rsidRDefault="00453393" w:rsidP="006C56A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94C22">
        <w:rPr>
          <w:rFonts w:ascii="Times New Roman" w:eastAsia="Calibri" w:hAnsi="Times New Roman"/>
          <w:bCs w:val="0"/>
          <w:sz w:val="28"/>
          <w:szCs w:val="28"/>
        </w:rPr>
        <w:t xml:space="preserve">от 24.11.2017 № 14/28 </w:t>
      </w:r>
      <w:r w:rsidR="00D960A7" w:rsidRPr="00594C22">
        <w:rPr>
          <w:rFonts w:ascii="Times New Roman" w:eastAsia="Calibri" w:hAnsi="Times New Roman"/>
          <w:bCs w:val="0"/>
          <w:sz w:val="28"/>
          <w:szCs w:val="28"/>
        </w:rPr>
        <w:t>“</w:t>
      </w:r>
      <w:r w:rsidR="002D49FD" w:rsidRPr="00453393">
        <w:rPr>
          <w:rFonts w:ascii="Times New Roman" w:hAnsi="Times New Roman" w:cs="Times New Roman"/>
          <w:sz w:val="28"/>
          <w:szCs w:val="28"/>
        </w:rPr>
        <w:t>Об утверждении ставок земельного налога на территории муниципального образования «</w:t>
      </w:r>
      <w:r w:rsidR="00333AC5" w:rsidRPr="00453393">
        <w:rPr>
          <w:rFonts w:ascii="Times New Roman" w:hAnsi="Times New Roman" w:cs="Times New Roman"/>
          <w:sz w:val="28"/>
          <w:szCs w:val="28"/>
        </w:rPr>
        <w:t>Новоселкинское</w:t>
      </w:r>
      <w:r w:rsidR="00F6344D" w:rsidRPr="00453393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2D49FD" w:rsidRPr="00453393">
        <w:rPr>
          <w:rFonts w:ascii="Times New Roman" w:hAnsi="Times New Roman" w:cs="Times New Roman"/>
          <w:sz w:val="28"/>
          <w:szCs w:val="28"/>
        </w:rPr>
        <w:t xml:space="preserve"> поселение»</w:t>
      </w:r>
    </w:p>
    <w:p w:rsidR="00E55D50" w:rsidRPr="00453393" w:rsidRDefault="002D49FD" w:rsidP="006C56A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53393">
        <w:rPr>
          <w:rFonts w:ascii="Times New Roman" w:hAnsi="Times New Roman" w:cs="Times New Roman"/>
          <w:sz w:val="28"/>
          <w:szCs w:val="28"/>
        </w:rPr>
        <w:t>Мелекесского района Ульяновской области</w:t>
      </w:r>
      <w:r w:rsidR="00453393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6F1D6F" w:rsidRPr="0085026E" w:rsidRDefault="006F1D6F" w:rsidP="0045339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DA7C46" w:rsidRPr="0085026E" w:rsidRDefault="00DA7C46" w:rsidP="00DA7C4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85026E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В соответствии с Налоговым </w:t>
      </w:r>
      <w:hyperlink r:id="rId5" w:history="1">
        <w:r w:rsidRPr="0085026E">
          <w:rPr>
            <w:rFonts w:ascii="Times New Roman" w:eastAsia="Calibri" w:hAnsi="Times New Roman"/>
            <w:bCs/>
            <w:color w:val="000000"/>
            <w:sz w:val="28"/>
            <w:szCs w:val="28"/>
          </w:rPr>
          <w:t>кодексом</w:t>
        </w:r>
      </w:hyperlink>
      <w:r w:rsidRPr="0085026E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Российской Федерации, </w:t>
      </w:r>
      <w:r w:rsidR="006339F2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статьей 61.5 Бюджетного кодекса Российской Федерации, </w:t>
      </w:r>
      <w:hyperlink r:id="rId6" w:history="1">
        <w:r w:rsidRPr="0085026E">
          <w:rPr>
            <w:rFonts w:ascii="Times New Roman" w:eastAsia="Calibri" w:hAnsi="Times New Roman"/>
            <w:bCs/>
            <w:color w:val="000000"/>
            <w:sz w:val="28"/>
            <w:szCs w:val="28"/>
          </w:rPr>
          <w:t>пунктом 2 части 1 статьи 14</w:t>
        </w:r>
      </w:hyperlink>
      <w:r w:rsidRPr="0085026E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Совет депутатов муниципального образования «</w:t>
      </w:r>
      <w:r w:rsidR="006F1D6F" w:rsidRPr="006F1D6F">
        <w:rPr>
          <w:rFonts w:ascii="Times New Roman" w:eastAsia="Calibri" w:hAnsi="Times New Roman"/>
          <w:bCs/>
          <w:color w:val="000000"/>
          <w:sz w:val="28"/>
          <w:szCs w:val="28"/>
        </w:rPr>
        <w:t>Новоселкинское</w:t>
      </w:r>
      <w:r w:rsidR="00F6344D" w:rsidRPr="006F1D6F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сельское</w:t>
      </w:r>
      <w:r w:rsidRPr="0085026E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поселение» Мелекесского района Ульяновской области решил:</w:t>
      </w:r>
    </w:p>
    <w:p w:rsidR="00453393" w:rsidRPr="00116388" w:rsidRDefault="00453393" w:rsidP="00453393">
      <w:pPr>
        <w:widowControl w:val="0"/>
        <w:tabs>
          <w:tab w:val="left" w:pos="675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  <w:r w:rsidRPr="00594C22">
        <w:rPr>
          <w:rFonts w:ascii="Times New Roman" w:eastAsia="Calibri" w:hAnsi="Times New Roman"/>
          <w:sz w:val="28"/>
          <w:szCs w:val="28"/>
        </w:rPr>
        <w:tab/>
      </w:r>
      <w:r w:rsidRPr="00116388">
        <w:rPr>
          <w:rFonts w:ascii="Times New Roman" w:eastAsia="Calibri" w:hAnsi="Times New Roman"/>
          <w:sz w:val="28"/>
          <w:szCs w:val="28"/>
        </w:rPr>
        <w:t>1. Внести в решениеСоветадепутатовмуниципальногообразования «Новоселкинскоесельскоепоселение</w:t>
      </w:r>
      <w:proofErr w:type="gramStart"/>
      <w:r w:rsidRPr="00116388">
        <w:rPr>
          <w:rFonts w:ascii="Times New Roman" w:eastAsia="Calibri" w:hAnsi="Times New Roman"/>
          <w:sz w:val="28"/>
          <w:szCs w:val="28"/>
        </w:rPr>
        <w:t>»М</w:t>
      </w:r>
      <w:proofErr w:type="gramEnd"/>
      <w:r w:rsidRPr="00116388">
        <w:rPr>
          <w:rFonts w:ascii="Times New Roman" w:eastAsia="Calibri" w:hAnsi="Times New Roman"/>
          <w:sz w:val="28"/>
          <w:szCs w:val="28"/>
        </w:rPr>
        <w:t>елекесскогорайонаУльяновскойобластиот 24.11.2017 № 14/28 «Обутвержденииставокземельногоналоганатерриториимуниципальногообразования «Новоселкинскоесельскоепоселение» МелекесскогорайонаУльяновскойобласти» следующиеизменения:</w:t>
      </w:r>
    </w:p>
    <w:p w:rsidR="00453393" w:rsidRPr="00594C22" w:rsidRDefault="00453393" w:rsidP="00453393">
      <w:pPr>
        <w:widowControl w:val="0"/>
        <w:tabs>
          <w:tab w:val="left" w:pos="675"/>
        </w:tabs>
        <w:autoSpaceDE w:val="0"/>
        <w:autoSpaceDN w:val="0"/>
        <w:adjustRightInd w:val="0"/>
        <w:spacing w:line="282" w:lineRule="exact"/>
        <w:ind w:firstLine="0"/>
        <w:rPr>
          <w:rFonts w:ascii="Times New Roman" w:eastAsia="Calibri" w:hAnsi="Times New Roman"/>
          <w:sz w:val="28"/>
          <w:szCs w:val="28"/>
        </w:rPr>
      </w:pPr>
      <w:r w:rsidRPr="00116388">
        <w:rPr>
          <w:rFonts w:ascii="Times New Roman" w:eastAsia="Calibri" w:hAnsi="Times New Roman"/>
          <w:sz w:val="28"/>
          <w:szCs w:val="28"/>
        </w:rPr>
        <w:tab/>
      </w:r>
      <w:r w:rsidRPr="00594C22">
        <w:rPr>
          <w:rFonts w:ascii="Times New Roman" w:eastAsia="Calibri" w:hAnsi="Times New Roman"/>
          <w:sz w:val="28"/>
          <w:szCs w:val="28"/>
        </w:rPr>
        <w:t>1.1. пункт</w:t>
      </w:r>
      <w:proofErr w:type="gramStart"/>
      <w:r w:rsidRPr="00594C22">
        <w:rPr>
          <w:rFonts w:ascii="Times New Roman" w:eastAsia="Calibri" w:hAnsi="Times New Roman"/>
          <w:sz w:val="28"/>
          <w:szCs w:val="28"/>
        </w:rPr>
        <w:t>2</w:t>
      </w:r>
      <w:proofErr w:type="gramEnd"/>
      <w:r w:rsidRPr="00594C2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94C22">
        <w:rPr>
          <w:rFonts w:ascii="Times New Roman" w:eastAsia="Calibri" w:hAnsi="Times New Roman"/>
          <w:sz w:val="28"/>
          <w:szCs w:val="28"/>
        </w:rPr>
        <w:t>решенияизложить</w:t>
      </w:r>
      <w:proofErr w:type="spellEnd"/>
      <w:r w:rsidRPr="00594C22"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 w:rsidRPr="00594C22">
        <w:rPr>
          <w:rFonts w:ascii="Times New Roman" w:eastAsia="Calibri" w:hAnsi="Times New Roman"/>
          <w:sz w:val="28"/>
          <w:szCs w:val="28"/>
        </w:rPr>
        <w:t>следующейредакции</w:t>
      </w:r>
      <w:proofErr w:type="spellEnd"/>
      <w:r w:rsidRPr="00594C22">
        <w:rPr>
          <w:rFonts w:ascii="Times New Roman" w:eastAsia="Calibri" w:hAnsi="Times New Roman"/>
          <w:sz w:val="28"/>
          <w:szCs w:val="28"/>
        </w:rPr>
        <w:t>:</w:t>
      </w:r>
    </w:p>
    <w:p w:rsidR="00453393" w:rsidRPr="00594C22" w:rsidRDefault="00453393" w:rsidP="00453393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eastAsia="Calibri" w:hAnsi="Times New Roman"/>
          <w:sz w:val="28"/>
          <w:szCs w:val="28"/>
        </w:rPr>
      </w:pPr>
      <w:r w:rsidRPr="00594C22">
        <w:rPr>
          <w:rFonts w:ascii="Times New Roman" w:eastAsia="Calibri" w:hAnsi="Times New Roman"/>
          <w:sz w:val="28"/>
          <w:szCs w:val="28"/>
        </w:rPr>
        <w:t>«</w:t>
      </w:r>
      <w:r w:rsidRPr="00594C22">
        <w:rPr>
          <w:rFonts w:ascii="Times New Roman" w:eastAsia="Calibri" w:hAnsi="Times New Roman"/>
          <w:color w:val="000000"/>
          <w:sz w:val="28"/>
          <w:szCs w:val="28"/>
        </w:rPr>
        <w:t>2. Освобождаются</w:t>
      </w:r>
      <w:r w:rsidR="009628A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594C22">
        <w:rPr>
          <w:rFonts w:ascii="Times New Roman" w:eastAsia="Calibri" w:hAnsi="Times New Roman"/>
          <w:color w:val="000000"/>
          <w:sz w:val="28"/>
          <w:szCs w:val="28"/>
        </w:rPr>
        <w:t>от</w:t>
      </w:r>
      <w:r w:rsidR="009628A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594C22">
        <w:rPr>
          <w:rFonts w:ascii="Times New Roman" w:eastAsia="Calibri" w:hAnsi="Times New Roman"/>
          <w:color w:val="000000"/>
          <w:sz w:val="28"/>
          <w:szCs w:val="28"/>
        </w:rPr>
        <w:t xml:space="preserve">налогообложения: </w:t>
      </w:r>
    </w:p>
    <w:p w:rsidR="00453393" w:rsidRPr="00594C22" w:rsidRDefault="00453393" w:rsidP="00453393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594C22">
        <w:rPr>
          <w:rFonts w:ascii="Times New Roman" w:eastAsia="Calibri" w:hAnsi="Times New Roman"/>
          <w:color w:val="000000"/>
          <w:sz w:val="28"/>
          <w:szCs w:val="28"/>
        </w:rPr>
        <w:t>Органы</w:t>
      </w:r>
      <w:r w:rsidR="009628A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594C22">
        <w:rPr>
          <w:rFonts w:ascii="Times New Roman" w:eastAsia="Calibri" w:hAnsi="Times New Roman"/>
          <w:color w:val="000000"/>
          <w:sz w:val="28"/>
          <w:szCs w:val="28"/>
        </w:rPr>
        <w:t>местного</w:t>
      </w:r>
      <w:r w:rsidR="009628A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594C22">
        <w:rPr>
          <w:rFonts w:ascii="Times New Roman" w:eastAsia="Calibri" w:hAnsi="Times New Roman"/>
          <w:color w:val="000000"/>
          <w:sz w:val="28"/>
          <w:szCs w:val="28"/>
        </w:rPr>
        <w:t>самоуправлени</w:t>
      </w:r>
      <w:proofErr w:type="gramStart"/>
      <w:r w:rsidRPr="00594C22">
        <w:rPr>
          <w:rFonts w:ascii="Times New Roman" w:eastAsia="Calibri" w:hAnsi="Times New Roman"/>
          <w:color w:val="000000"/>
          <w:sz w:val="28"/>
          <w:szCs w:val="28"/>
        </w:rPr>
        <w:t>я-</w:t>
      </w:r>
      <w:proofErr w:type="gramEnd"/>
      <w:r w:rsidRPr="00594C22">
        <w:rPr>
          <w:rFonts w:ascii="Times New Roman" w:eastAsia="Calibri" w:hAnsi="Times New Roman"/>
          <w:color w:val="000000"/>
          <w:sz w:val="28"/>
          <w:szCs w:val="28"/>
        </w:rPr>
        <w:t xml:space="preserve">  вот</w:t>
      </w:r>
      <w:r w:rsidR="009628A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594C22">
        <w:rPr>
          <w:rFonts w:ascii="Times New Roman" w:eastAsia="Calibri" w:hAnsi="Times New Roman"/>
          <w:color w:val="000000"/>
          <w:sz w:val="28"/>
          <w:szCs w:val="28"/>
        </w:rPr>
        <w:t>ношении</w:t>
      </w:r>
      <w:r w:rsidR="009628A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594C22">
        <w:rPr>
          <w:rFonts w:ascii="Times New Roman" w:eastAsia="Calibri" w:hAnsi="Times New Roman"/>
          <w:color w:val="000000"/>
          <w:sz w:val="28"/>
          <w:szCs w:val="28"/>
        </w:rPr>
        <w:t>земельных</w:t>
      </w:r>
      <w:r w:rsidR="009628A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594C22">
        <w:rPr>
          <w:rFonts w:ascii="Times New Roman" w:eastAsia="Calibri" w:hAnsi="Times New Roman"/>
          <w:color w:val="000000"/>
          <w:sz w:val="28"/>
          <w:szCs w:val="28"/>
        </w:rPr>
        <w:t>участков, предоставляемых</w:t>
      </w:r>
      <w:r w:rsidR="009628A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594C22">
        <w:rPr>
          <w:rFonts w:ascii="Times New Roman" w:eastAsia="Calibri" w:hAnsi="Times New Roman"/>
          <w:color w:val="000000"/>
          <w:sz w:val="28"/>
          <w:szCs w:val="28"/>
        </w:rPr>
        <w:t>для</w:t>
      </w:r>
      <w:r w:rsidR="009628A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594C22">
        <w:rPr>
          <w:rFonts w:ascii="Times New Roman" w:eastAsia="Calibri" w:hAnsi="Times New Roman"/>
          <w:color w:val="000000"/>
          <w:sz w:val="28"/>
          <w:szCs w:val="28"/>
        </w:rPr>
        <w:t>обеспечения</w:t>
      </w:r>
      <w:r w:rsidR="009628A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594C22">
        <w:rPr>
          <w:rFonts w:ascii="Times New Roman" w:eastAsia="Calibri" w:hAnsi="Times New Roman"/>
          <w:color w:val="000000"/>
          <w:sz w:val="28"/>
          <w:szCs w:val="28"/>
        </w:rPr>
        <w:t>деятельности</w:t>
      </w:r>
      <w:r w:rsidR="009628A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594C22">
        <w:rPr>
          <w:rFonts w:ascii="Times New Roman" w:eastAsia="Calibri" w:hAnsi="Times New Roman"/>
          <w:color w:val="000000"/>
          <w:sz w:val="28"/>
          <w:szCs w:val="28"/>
        </w:rPr>
        <w:t>органов</w:t>
      </w:r>
      <w:r w:rsidR="009628A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594C22">
        <w:rPr>
          <w:rFonts w:ascii="Times New Roman" w:eastAsia="Calibri" w:hAnsi="Times New Roman"/>
          <w:color w:val="000000"/>
          <w:sz w:val="28"/>
          <w:szCs w:val="28"/>
        </w:rPr>
        <w:t>местного</w:t>
      </w:r>
      <w:r w:rsidR="009628A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594C22">
        <w:rPr>
          <w:rFonts w:ascii="Times New Roman" w:eastAsia="Calibri" w:hAnsi="Times New Roman"/>
          <w:color w:val="000000"/>
          <w:sz w:val="28"/>
          <w:szCs w:val="28"/>
        </w:rPr>
        <w:t>самоуправления.».</w:t>
      </w:r>
    </w:p>
    <w:p w:rsidR="00453393" w:rsidRPr="00594C22" w:rsidRDefault="00453393" w:rsidP="00453393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  <w:r w:rsidRPr="00594C22">
        <w:rPr>
          <w:rFonts w:ascii="Times New Roman" w:eastAsia="Calibri" w:hAnsi="Times New Roman"/>
          <w:sz w:val="28"/>
          <w:szCs w:val="28"/>
        </w:rPr>
        <w:tab/>
        <w:t>1.2.  абзацы 1, 2 пункта 3 — исключить.</w:t>
      </w:r>
    </w:p>
    <w:p w:rsidR="00453393" w:rsidRPr="00116388" w:rsidRDefault="00453393" w:rsidP="00453393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  <w:r w:rsidRPr="00594C22">
        <w:rPr>
          <w:rFonts w:ascii="Times New Roman" w:eastAsia="Calibri" w:hAnsi="Times New Roman"/>
          <w:sz w:val="28"/>
          <w:szCs w:val="28"/>
        </w:rPr>
        <w:tab/>
      </w:r>
      <w:r w:rsidRPr="00116388">
        <w:rPr>
          <w:rFonts w:ascii="Times New Roman" w:eastAsia="Calibri" w:hAnsi="Times New Roman"/>
          <w:sz w:val="28"/>
          <w:szCs w:val="28"/>
        </w:rPr>
        <w:t>2. Настоящее</w:t>
      </w:r>
      <w:r w:rsidR="009628A9">
        <w:rPr>
          <w:rFonts w:ascii="Times New Roman" w:eastAsia="Calibri" w:hAnsi="Times New Roman"/>
          <w:sz w:val="28"/>
          <w:szCs w:val="28"/>
        </w:rPr>
        <w:t xml:space="preserve"> </w:t>
      </w:r>
      <w:r w:rsidRPr="00116388">
        <w:rPr>
          <w:rFonts w:ascii="Times New Roman" w:eastAsia="Calibri" w:hAnsi="Times New Roman"/>
          <w:sz w:val="28"/>
          <w:szCs w:val="28"/>
        </w:rPr>
        <w:t>решение</w:t>
      </w:r>
      <w:r w:rsidR="009628A9">
        <w:rPr>
          <w:rFonts w:ascii="Times New Roman" w:eastAsia="Calibri" w:hAnsi="Times New Roman"/>
          <w:sz w:val="28"/>
          <w:szCs w:val="28"/>
        </w:rPr>
        <w:t xml:space="preserve"> </w:t>
      </w:r>
      <w:r w:rsidRPr="00116388">
        <w:rPr>
          <w:rFonts w:ascii="Times New Roman" w:eastAsia="Calibri" w:hAnsi="Times New Roman"/>
          <w:sz w:val="28"/>
          <w:szCs w:val="28"/>
        </w:rPr>
        <w:t>вступает в силу</w:t>
      </w:r>
      <w:r w:rsidR="009628A9">
        <w:rPr>
          <w:rFonts w:ascii="Times New Roman" w:eastAsia="Calibri" w:hAnsi="Times New Roman"/>
          <w:sz w:val="28"/>
          <w:szCs w:val="28"/>
        </w:rPr>
        <w:t xml:space="preserve"> </w:t>
      </w:r>
      <w:r w:rsidRPr="00116388">
        <w:rPr>
          <w:rFonts w:ascii="Times New Roman" w:eastAsia="Calibri" w:hAnsi="Times New Roman"/>
          <w:sz w:val="28"/>
          <w:szCs w:val="28"/>
        </w:rPr>
        <w:t>на</w:t>
      </w:r>
      <w:r w:rsidR="009628A9">
        <w:rPr>
          <w:rFonts w:ascii="Times New Roman" w:eastAsia="Calibri" w:hAnsi="Times New Roman"/>
          <w:sz w:val="28"/>
          <w:szCs w:val="28"/>
        </w:rPr>
        <w:t xml:space="preserve"> </w:t>
      </w:r>
      <w:r w:rsidRPr="00116388">
        <w:rPr>
          <w:rFonts w:ascii="Times New Roman" w:eastAsia="Calibri" w:hAnsi="Times New Roman"/>
          <w:sz w:val="28"/>
          <w:szCs w:val="28"/>
        </w:rPr>
        <w:t>следующий</w:t>
      </w:r>
      <w:r w:rsidR="009628A9">
        <w:rPr>
          <w:rFonts w:ascii="Times New Roman" w:eastAsia="Calibri" w:hAnsi="Times New Roman"/>
          <w:sz w:val="28"/>
          <w:szCs w:val="28"/>
        </w:rPr>
        <w:t xml:space="preserve"> </w:t>
      </w:r>
      <w:r w:rsidRPr="00116388">
        <w:rPr>
          <w:rFonts w:ascii="Times New Roman" w:eastAsia="Calibri" w:hAnsi="Times New Roman"/>
          <w:sz w:val="28"/>
          <w:szCs w:val="28"/>
        </w:rPr>
        <w:t>день</w:t>
      </w:r>
      <w:r w:rsidR="009628A9">
        <w:rPr>
          <w:rFonts w:ascii="Times New Roman" w:eastAsia="Calibri" w:hAnsi="Times New Roman"/>
          <w:sz w:val="28"/>
          <w:szCs w:val="28"/>
        </w:rPr>
        <w:t xml:space="preserve"> после </w:t>
      </w:r>
      <w:r w:rsidRPr="00116388">
        <w:rPr>
          <w:rFonts w:ascii="Times New Roman" w:eastAsia="Calibri" w:hAnsi="Times New Roman"/>
          <w:sz w:val="28"/>
          <w:szCs w:val="28"/>
        </w:rPr>
        <w:t>официального</w:t>
      </w:r>
      <w:r w:rsidR="009628A9">
        <w:rPr>
          <w:rFonts w:ascii="Times New Roman" w:eastAsia="Calibri" w:hAnsi="Times New Roman"/>
          <w:sz w:val="28"/>
          <w:szCs w:val="28"/>
        </w:rPr>
        <w:t xml:space="preserve"> </w:t>
      </w:r>
      <w:r w:rsidRPr="00116388">
        <w:rPr>
          <w:rFonts w:ascii="Times New Roman" w:eastAsia="Calibri" w:hAnsi="Times New Roman"/>
          <w:sz w:val="28"/>
          <w:szCs w:val="28"/>
        </w:rPr>
        <w:t>опубликования и подлежит</w:t>
      </w:r>
      <w:r w:rsidR="009628A9">
        <w:rPr>
          <w:rFonts w:ascii="Times New Roman" w:eastAsia="Calibri" w:hAnsi="Times New Roman"/>
          <w:sz w:val="28"/>
          <w:szCs w:val="28"/>
        </w:rPr>
        <w:t xml:space="preserve"> </w:t>
      </w:r>
      <w:r w:rsidRPr="00116388">
        <w:rPr>
          <w:rFonts w:ascii="Times New Roman" w:eastAsia="Calibri" w:hAnsi="Times New Roman"/>
          <w:sz w:val="28"/>
          <w:szCs w:val="28"/>
        </w:rPr>
        <w:t>размещению</w:t>
      </w:r>
      <w:r w:rsidR="009628A9">
        <w:rPr>
          <w:rFonts w:ascii="Times New Roman" w:eastAsia="Calibri" w:hAnsi="Times New Roman"/>
          <w:sz w:val="28"/>
          <w:szCs w:val="28"/>
        </w:rPr>
        <w:t xml:space="preserve"> </w:t>
      </w:r>
      <w:r w:rsidRPr="00116388">
        <w:rPr>
          <w:rFonts w:ascii="Times New Roman" w:eastAsia="Calibri" w:hAnsi="Times New Roman"/>
          <w:sz w:val="28"/>
          <w:szCs w:val="28"/>
        </w:rPr>
        <w:t>на</w:t>
      </w:r>
      <w:r w:rsidR="009628A9">
        <w:rPr>
          <w:rFonts w:ascii="Times New Roman" w:eastAsia="Calibri" w:hAnsi="Times New Roman"/>
          <w:sz w:val="28"/>
          <w:szCs w:val="28"/>
        </w:rPr>
        <w:t xml:space="preserve"> </w:t>
      </w:r>
      <w:r w:rsidRPr="00116388">
        <w:rPr>
          <w:rFonts w:ascii="Times New Roman" w:eastAsia="Calibri" w:hAnsi="Times New Roman"/>
          <w:sz w:val="28"/>
          <w:szCs w:val="28"/>
        </w:rPr>
        <w:t>официальном</w:t>
      </w:r>
      <w:r w:rsidR="009628A9">
        <w:rPr>
          <w:rFonts w:ascii="Times New Roman" w:eastAsia="Calibri" w:hAnsi="Times New Roman"/>
          <w:sz w:val="28"/>
          <w:szCs w:val="28"/>
        </w:rPr>
        <w:t xml:space="preserve"> </w:t>
      </w:r>
      <w:r w:rsidRPr="00116388">
        <w:rPr>
          <w:rFonts w:ascii="Times New Roman" w:eastAsia="Calibri" w:hAnsi="Times New Roman"/>
          <w:sz w:val="28"/>
          <w:szCs w:val="28"/>
        </w:rPr>
        <w:t>сайте</w:t>
      </w:r>
      <w:r w:rsidR="009628A9">
        <w:rPr>
          <w:rFonts w:ascii="Times New Roman" w:eastAsia="Calibri" w:hAnsi="Times New Roman"/>
          <w:sz w:val="28"/>
          <w:szCs w:val="28"/>
        </w:rPr>
        <w:t xml:space="preserve"> </w:t>
      </w:r>
      <w:r w:rsidRPr="00116388">
        <w:rPr>
          <w:rFonts w:ascii="Times New Roman" w:eastAsia="Calibri" w:hAnsi="Times New Roman"/>
          <w:sz w:val="28"/>
          <w:szCs w:val="28"/>
        </w:rPr>
        <w:t>муниципального</w:t>
      </w:r>
      <w:r w:rsidR="00DF75C3">
        <w:rPr>
          <w:rFonts w:ascii="Times New Roman" w:eastAsia="Calibri" w:hAnsi="Times New Roman"/>
          <w:sz w:val="28"/>
          <w:szCs w:val="28"/>
        </w:rPr>
        <w:t xml:space="preserve"> </w:t>
      </w:r>
      <w:r w:rsidRPr="00116388">
        <w:rPr>
          <w:rFonts w:ascii="Times New Roman" w:eastAsia="Calibri" w:hAnsi="Times New Roman"/>
          <w:sz w:val="28"/>
          <w:szCs w:val="28"/>
        </w:rPr>
        <w:t>образования «</w:t>
      </w:r>
      <w:proofErr w:type="spellStart"/>
      <w:r w:rsidRPr="00116388">
        <w:rPr>
          <w:rFonts w:ascii="Times New Roman" w:eastAsia="Calibri" w:hAnsi="Times New Roman"/>
          <w:sz w:val="28"/>
          <w:szCs w:val="28"/>
        </w:rPr>
        <w:t>Новоселкинское</w:t>
      </w:r>
      <w:proofErr w:type="spellEnd"/>
      <w:r w:rsidR="00DF75C3">
        <w:rPr>
          <w:rFonts w:ascii="Times New Roman" w:eastAsia="Calibri" w:hAnsi="Times New Roman"/>
          <w:sz w:val="28"/>
          <w:szCs w:val="28"/>
        </w:rPr>
        <w:t xml:space="preserve"> </w:t>
      </w:r>
      <w:r w:rsidRPr="00116388">
        <w:rPr>
          <w:rFonts w:ascii="Times New Roman" w:eastAsia="Calibri" w:hAnsi="Times New Roman"/>
          <w:sz w:val="28"/>
          <w:szCs w:val="28"/>
        </w:rPr>
        <w:t>сельское</w:t>
      </w:r>
      <w:r w:rsidR="00DF75C3">
        <w:rPr>
          <w:rFonts w:ascii="Times New Roman" w:eastAsia="Calibri" w:hAnsi="Times New Roman"/>
          <w:sz w:val="28"/>
          <w:szCs w:val="28"/>
        </w:rPr>
        <w:t xml:space="preserve"> </w:t>
      </w:r>
      <w:r w:rsidRPr="00116388">
        <w:rPr>
          <w:rFonts w:ascii="Times New Roman" w:eastAsia="Calibri" w:hAnsi="Times New Roman"/>
          <w:sz w:val="28"/>
          <w:szCs w:val="28"/>
        </w:rPr>
        <w:t>поселение» в информационно-телекоммуникационной</w:t>
      </w:r>
      <w:r w:rsidR="00DF75C3">
        <w:rPr>
          <w:rFonts w:ascii="Times New Roman" w:eastAsia="Calibri" w:hAnsi="Times New Roman"/>
          <w:sz w:val="28"/>
          <w:szCs w:val="28"/>
        </w:rPr>
        <w:t xml:space="preserve"> </w:t>
      </w:r>
      <w:r w:rsidRPr="00116388">
        <w:rPr>
          <w:rFonts w:ascii="Times New Roman" w:eastAsia="Calibri" w:hAnsi="Times New Roman"/>
          <w:sz w:val="28"/>
          <w:szCs w:val="28"/>
        </w:rPr>
        <w:t>сети</w:t>
      </w:r>
      <w:r w:rsidR="00DF75C3">
        <w:rPr>
          <w:rFonts w:ascii="Times New Roman" w:eastAsia="Calibri" w:hAnsi="Times New Roman"/>
          <w:sz w:val="28"/>
          <w:szCs w:val="28"/>
        </w:rPr>
        <w:t xml:space="preserve"> </w:t>
      </w:r>
      <w:r w:rsidRPr="00116388">
        <w:rPr>
          <w:rFonts w:ascii="Times New Roman" w:eastAsia="Calibri" w:hAnsi="Times New Roman"/>
          <w:sz w:val="28"/>
          <w:szCs w:val="28"/>
        </w:rPr>
        <w:t>Интернет.</w:t>
      </w:r>
      <w:r w:rsidRPr="00116388">
        <w:rPr>
          <w:rFonts w:ascii="Times New Roman" w:eastAsia="Calibri" w:hAnsi="Times New Roman"/>
          <w:sz w:val="28"/>
          <w:szCs w:val="28"/>
        </w:rPr>
        <w:tab/>
      </w:r>
    </w:p>
    <w:p w:rsidR="00CF5660" w:rsidRPr="00257ADE" w:rsidRDefault="00A630F8" w:rsidP="00257AD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3</w:t>
      </w:r>
      <w:r w:rsidR="00DA7C46" w:rsidRPr="0085026E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. </w:t>
      </w:r>
      <w:r w:rsidR="00CF5660" w:rsidRPr="00257ADE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Контроль за исполнением настоящего решения возложить </w:t>
      </w:r>
      <w:r w:rsidR="00CF5660" w:rsidRPr="006201F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на комиссию </w:t>
      </w:r>
      <w:r w:rsidR="00257ADE" w:rsidRPr="006201F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по </w:t>
      </w:r>
      <w:r w:rsidR="00CF5660" w:rsidRPr="006201F8">
        <w:rPr>
          <w:rFonts w:ascii="Times New Roman" w:eastAsia="Calibri" w:hAnsi="Times New Roman"/>
          <w:bCs/>
          <w:color w:val="000000"/>
          <w:sz w:val="28"/>
          <w:szCs w:val="28"/>
        </w:rPr>
        <w:t>бюджету, социальной и молодежной политике, местному самоуправлен</w:t>
      </w:r>
      <w:r w:rsidR="0056692E">
        <w:rPr>
          <w:rFonts w:ascii="Times New Roman" w:eastAsia="Calibri" w:hAnsi="Times New Roman"/>
          <w:bCs/>
          <w:color w:val="000000"/>
          <w:sz w:val="28"/>
          <w:szCs w:val="28"/>
        </w:rPr>
        <w:t>ию.</w:t>
      </w:r>
    </w:p>
    <w:p w:rsidR="00DA7C46" w:rsidRPr="0085026E" w:rsidRDefault="00DA7C46" w:rsidP="00DA7C4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B4463B" w:rsidRDefault="00B4463B" w:rsidP="002D49FD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E45E30" w:rsidRPr="000857B7" w:rsidRDefault="002D49FD" w:rsidP="00B4463B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0857B7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  <w:r w:rsidR="0056692E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628A9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56692E">
        <w:rPr>
          <w:rFonts w:ascii="Times New Roman" w:hAnsi="Times New Roman"/>
          <w:color w:val="000000"/>
          <w:sz w:val="28"/>
          <w:szCs w:val="28"/>
        </w:rPr>
        <w:t xml:space="preserve">     Л.Н. Соколов</w:t>
      </w:r>
    </w:p>
    <w:sectPr w:rsidR="00E45E30" w:rsidRPr="000857B7" w:rsidSect="00453393">
      <w:pgSz w:w="11906" w:h="16838"/>
      <w:pgMar w:top="1134" w:right="566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256D8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DEB"/>
    <w:rsid w:val="00033AA1"/>
    <w:rsid w:val="000857B7"/>
    <w:rsid w:val="00087ADF"/>
    <w:rsid w:val="000F211A"/>
    <w:rsid w:val="000F535A"/>
    <w:rsid w:val="00116388"/>
    <w:rsid w:val="00193422"/>
    <w:rsid w:val="001D17CC"/>
    <w:rsid w:val="001E4A00"/>
    <w:rsid w:val="001E6E6A"/>
    <w:rsid w:val="00232B14"/>
    <w:rsid w:val="00257ADE"/>
    <w:rsid w:val="00290995"/>
    <w:rsid w:val="002D21A5"/>
    <w:rsid w:val="002D49FD"/>
    <w:rsid w:val="002F31E3"/>
    <w:rsid w:val="00333AC5"/>
    <w:rsid w:val="00365FBF"/>
    <w:rsid w:val="00382DEB"/>
    <w:rsid w:val="00453393"/>
    <w:rsid w:val="00472799"/>
    <w:rsid w:val="004E5438"/>
    <w:rsid w:val="005521BC"/>
    <w:rsid w:val="0056692E"/>
    <w:rsid w:val="00594C22"/>
    <w:rsid w:val="00595DCF"/>
    <w:rsid w:val="00597092"/>
    <w:rsid w:val="006201F8"/>
    <w:rsid w:val="0062381E"/>
    <w:rsid w:val="006339F2"/>
    <w:rsid w:val="00680507"/>
    <w:rsid w:val="006C56A1"/>
    <w:rsid w:val="006E68C6"/>
    <w:rsid w:val="006F1D6F"/>
    <w:rsid w:val="007A764C"/>
    <w:rsid w:val="007B0600"/>
    <w:rsid w:val="008209FF"/>
    <w:rsid w:val="00832B63"/>
    <w:rsid w:val="0085026E"/>
    <w:rsid w:val="0089286A"/>
    <w:rsid w:val="008E1DDD"/>
    <w:rsid w:val="009628A9"/>
    <w:rsid w:val="00A434F9"/>
    <w:rsid w:val="00A630F8"/>
    <w:rsid w:val="00B043DE"/>
    <w:rsid w:val="00B4463B"/>
    <w:rsid w:val="00B47295"/>
    <w:rsid w:val="00B62AD9"/>
    <w:rsid w:val="00BC7AA1"/>
    <w:rsid w:val="00C6267B"/>
    <w:rsid w:val="00C83F5B"/>
    <w:rsid w:val="00CB3479"/>
    <w:rsid w:val="00CC3CD2"/>
    <w:rsid w:val="00CF5660"/>
    <w:rsid w:val="00D5734A"/>
    <w:rsid w:val="00D960A7"/>
    <w:rsid w:val="00DA7C46"/>
    <w:rsid w:val="00DE2A92"/>
    <w:rsid w:val="00DF75C3"/>
    <w:rsid w:val="00E12C50"/>
    <w:rsid w:val="00E42278"/>
    <w:rsid w:val="00E45E30"/>
    <w:rsid w:val="00E55D50"/>
    <w:rsid w:val="00E856D8"/>
    <w:rsid w:val="00F33E08"/>
    <w:rsid w:val="00F6344D"/>
    <w:rsid w:val="00F638C7"/>
    <w:rsid w:val="00F8471A"/>
    <w:rsid w:val="00FC2A9C"/>
    <w:rsid w:val="00FE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D49FD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D49FD"/>
    <w:pPr>
      <w:spacing w:before="280" w:after="115"/>
    </w:pPr>
    <w:rPr>
      <w:color w:val="000000"/>
    </w:rPr>
  </w:style>
  <w:style w:type="paragraph" w:customStyle="1" w:styleId="Title">
    <w:name w:val="Title!Название НПА"/>
    <w:basedOn w:val="a"/>
    <w:rsid w:val="002D4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3">
    <w:name w:val="Hyperlink"/>
    <w:rsid w:val="002D49FD"/>
    <w:rPr>
      <w:color w:val="0000FF"/>
      <w:u w:val="none"/>
    </w:rPr>
  </w:style>
  <w:style w:type="paragraph" w:styleId="a4">
    <w:name w:val="Normal (Web)"/>
    <w:basedOn w:val="a"/>
    <w:rsid w:val="002F31E3"/>
    <w:pPr>
      <w:spacing w:before="100" w:beforeAutospacing="1" w:after="119"/>
      <w:ind w:firstLine="0"/>
      <w:jc w:val="left"/>
    </w:pPr>
    <w:rPr>
      <w:rFonts w:ascii="Times New Roman" w:hAnsi="Times New Roman"/>
    </w:rPr>
  </w:style>
  <w:style w:type="character" w:customStyle="1" w:styleId="3">
    <w:name w:val="Основной текст (3)_"/>
    <w:basedOn w:val="a0"/>
    <w:link w:val="30"/>
    <w:rsid w:val="00290995"/>
    <w:rPr>
      <w:b/>
      <w:bCs/>
      <w:spacing w:val="-3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0995"/>
    <w:pPr>
      <w:widowControl w:val="0"/>
      <w:shd w:val="clear" w:color="auto" w:fill="FFFFFF"/>
      <w:spacing w:before="420" w:after="120" w:line="240" w:lineRule="atLeast"/>
      <w:ind w:firstLine="0"/>
      <w:jc w:val="center"/>
    </w:pPr>
    <w:rPr>
      <w:rFonts w:ascii="Calibri" w:eastAsia="Calibri" w:hAnsi="Calibri"/>
      <w:b/>
      <w:bCs/>
      <w:spacing w:val="-3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D49FD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D49FD"/>
    <w:pPr>
      <w:spacing w:before="280" w:after="115"/>
    </w:pPr>
    <w:rPr>
      <w:color w:val="000000"/>
    </w:rPr>
  </w:style>
  <w:style w:type="paragraph" w:customStyle="1" w:styleId="Title">
    <w:name w:val="Title!Название НПА"/>
    <w:basedOn w:val="a"/>
    <w:rsid w:val="002D4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3">
    <w:name w:val="Hyperlink"/>
    <w:rsid w:val="002D49FD"/>
    <w:rPr>
      <w:color w:val="0000FF"/>
      <w:u w:val="none"/>
    </w:rPr>
  </w:style>
  <w:style w:type="paragraph" w:styleId="a4">
    <w:name w:val="Normal (Web)"/>
    <w:basedOn w:val="a"/>
    <w:rsid w:val="002F31E3"/>
    <w:pPr>
      <w:spacing w:before="100" w:beforeAutospacing="1" w:after="119"/>
      <w:ind w:firstLine="0"/>
      <w:jc w:val="left"/>
    </w:pPr>
    <w:rPr>
      <w:rFonts w:ascii="Times New Roman" w:hAnsi="Times New Roman"/>
    </w:rPr>
  </w:style>
  <w:style w:type="character" w:customStyle="1" w:styleId="3">
    <w:name w:val="Основной текст (3)_"/>
    <w:basedOn w:val="a0"/>
    <w:link w:val="30"/>
    <w:rsid w:val="00290995"/>
    <w:rPr>
      <w:b/>
      <w:bCs/>
      <w:spacing w:val="-3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0995"/>
    <w:pPr>
      <w:widowControl w:val="0"/>
      <w:shd w:val="clear" w:color="auto" w:fill="FFFFFF"/>
      <w:spacing w:before="420" w:after="120" w:line="240" w:lineRule="atLeast"/>
      <w:ind w:firstLine="0"/>
      <w:jc w:val="center"/>
    </w:pPr>
    <w:rPr>
      <w:rFonts w:ascii="Calibri" w:eastAsia="Calibri" w:hAnsi="Calibri"/>
      <w:b/>
      <w:bCs/>
      <w:spacing w:val="-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CA9975265CA8D04CAB581C3641305C19F8380B91C19AB85000551D0CDD204A18177D6289F459E9X9wEJ" TargetMode="External"/><Relationship Id="rId5" Type="http://schemas.openxmlformats.org/officeDocument/2006/relationships/hyperlink" Target="consultantplus://offline/ref=44CA9975265CA8D04CAB581C3641305C19F8380C91C69AB85000551D0CDD204A18177D628AF0X5wFJ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2286</CharactersWithSpaces>
  <SharedDoc>false</SharedDoc>
  <HLinks>
    <vt:vector size="30" baseType="variant">
      <vt:variant>
        <vt:i4>7536694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consultantplus://offline/ref=44CA9975265CA8D04CAB581C3641305C19F8380C91C69AB85000551D0CDD204A18177D628AFCX5w0J</vt:lpwstr>
      </vt:variant>
      <vt:variant>
        <vt:lpwstr/>
      </vt:variant>
      <vt:variant>
        <vt:i4>2293816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consultantplus://offline/ref=44CA9975265CA8D04CAB581C3641305C19F93D0890C19AB85000551D0CDD204A18177D6289F458EAX9wDJ</vt:lpwstr>
      </vt:variant>
      <vt:variant>
        <vt:lpwstr/>
      </vt:variant>
      <vt:variant>
        <vt:i4>7536694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consultantplus://offline/ref=44CA9975265CA8D04CAB581C3641305C19F8380C91C69AB85000551D0CDD204A18177D628AFCX5w0J</vt:lpwstr>
      </vt:variant>
      <vt:variant>
        <vt:lpwstr/>
      </vt:variant>
      <vt:variant>
        <vt:i4>2293862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consultantplus://offline/ref=44CA9975265CA8D04CAB581C3641305C19F8380B91C19AB85000551D0CDD204A18177D6289F459E9X9wEJ</vt:lpwstr>
      </vt:variant>
      <vt:variant>
        <vt:lpwstr/>
      </vt:variant>
      <vt:variant>
        <vt:i4>7536691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consultantplus://offline/ref=44CA9975265CA8D04CAB581C3641305C19F8380C91C69AB85000551D0CDD204A18177D628AF0X5wFJ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8</cp:revision>
  <cp:lastPrinted>2018-07-19T12:25:00Z</cp:lastPrinted>
  <dcterms:created xsi:type="dcterms:W3CDTF">2021-12-13T10:23:00Z</dcterms:created>
  <dcterms:modified xsi:type="dcterms:W3CDTF">2024-10-30T08:15:00Z</dcterms:modified>
</cp:coreProperties>
</file>